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53" w:rsidRDefault="002B066D" w:rsidP="002B066D">
      <w:pPr>
        <w:jc w:val="both"/>
        <w:rPr>
          <w:rFonts w:ascii="Arial Narrow" w:hAnsi="Arial Narrow"/>
          <w:color w:val="1F497D" w:themeColor="text2"/>
        </w:rPr>
      </w:pPr>
      <w:r w:rsidRPr="002B066D">
        <w:rPr>
          <w:rFonts w:ascii="Arial Narrow" w:hAnsi="Arial Narrow"/>
          <w:color w:val="1F497D" w:themeColor="text2"/>
        </w:rPr>
        <w:t>La re</w:t>
      </w:r>
      <w:r w:rsidR="00BB4310">
        <w:rPr>
          <w:rFonts w:ascii="Arial Narrow" w:hAnsi="Arial Narrow"/>
          <w:color w:val="1F497D" w:themeColor="text2"/>
        </w:rPr>
        <w:t>ncontre avec la Compagnie Décalé</w:t>
      </w:r>
      <w:r w:rsidRPr="002B066D">
        <w:rPr>
          <w:rFonts w:ascii="Arial Narrow" w:hAnsi="Arial Narrow"/>
          <w:color w:val="1F497D" w:themeColor="text2"/>
        </w:rPr>
        <w:t xml:space="preserve">ou </w:t>
      </w:r>
      <w:r w:rsidR="00701F64">
        <w:rPr>
          <w:rFonts w:ascii="Arial Narrow" w:hAnsi="Arial Narrow"/>
          <w:color w:val="1F497D" w:themeColor="text2"/>
        </w:rPr>
        <w:t xml:space="preserve">au travers de Barth Russo </w:t>
      </w:r>
      <w:r w:rsidRPr="002B066D">
        <w:rPr>
          <w:rFonts w:ascii="Arial Narrow" w:hAnsi="Arial Narrow"/>
          <w:color w:val="1F497D" w:themeColor="text2"/>
        </w:rPr>
        <w:t>s’est réalisée au départ par l’entrée diffusion. En effet, </w:t>
      </w:r>
      <w:r w:rsidR="00F75E62">
        <w:rPr>
          <w:rFonts w:ascii="Arial Narrow" w:hAnsi="Arial Narrow"/>
          <w:color w:val="1F497D" w:themeColor="text2"/>
        </w:rPr>
        <w:t>dans le cadre de la programmation culturelle de scène de proximité de la MJC Ronceray/Alambik !</w:t>
      </w:r>
      <w:r w:rsidR="00BB4310">
        <w:rPr>
          <w:rFonts w:ascii="Arial Narrow" w:hAnsi="Arial Narrow"/>
          <w:color w:val="1F497D" w:themeColor="text2"/>
        </w:rPr>
        <w:t xml:space="preserve"> au Mans/Pays de La Loire</w:t>
      </w:r>
      <w:r w:rsidR="00F75E62">
        <w:rPr>
          <w:rFonts w:ascii="Arial Narrow" w:hAnsi="Arial Narrow"/>
          <w:color w:val="1F497D" w:themeColor="text2"/>
        </w:rPr>
        <w:t xml:space="preserve">, </w:t>
      </w:r>
      <w:r w:rsidRPr="002B066D">
        <w:rPr>
          <w:rFonts w:ascii="Arial Narrow" w:hAnsi="Arial Narrow"/>
          <w:color w:val="1F497D" w:themeColor="text2"/>
        </w:rPr>
        <w:t xml:space="preserve">la compagnie a effectué l’ouverture de saison en octobre 2015 avec leur spectacle </w:t>
      </w:r>
      <w:r w:rsidRPr="002B066D">
        <w:rPr>
          <w:rFonts w:ascii="Arial Narrow" w:hAnsi="Arial Narrow"/>
          <w:i/>
          <w:color w:val="1F497D" w:themeColor="text2"/>
        </w:rPr>
        <w:t>Reetmic.fr</w:t>
      </w:r>
      <w:r w:rsidR="00F75E62">
        <w:rPr>
          <w:rFonts w:ascii="Arial Narrow" w:hAnsi="Arial Narrow"/>
          <w:color w:val="1F497D" w:themeColor="text2"/>
        </w:rPr>
        <w:t xml:space="preserve"> (</w:t>
      </w:r>
      <w:r w:rsidRPr="002B066D">
        <w:rPr>
          <w:rFonts w:ascii="Arial Narrow" w:hAnsi="Arial Narrow"/>
          <w:color w:val="1F497D" w:themeColor="text2"/>
        </w:rPr>
        <w:t>version tout public !</w:t>
      </w:r>
      <w:r w:rsidR="00F75E62">
        <w:rPr>
          <w:rFonts w:ascii="Arial Narrow" w:hAnsi="Arial Narrow"/>
          <w:color w:val="1F497D" w:themeColor="text2"/>
        </w:rPr>
        <w:t>).Ce fut un v</w:t>
      </w:r>
      <w:r>
        <w:rPr>
          <w:rFonts w:ascii="Arial Narrow" w:hAnsi="Arial Narrow"/>
          <w:color w:val="1F497D" w:themeColor="text2"/>
        </w:rPr>
        <w:t>éritable succès aupr</w:t>
      </w:r>
      <w:r w:rsidRPr="002B066D">
        <w:rPr>
          <w:rFonts w:ascii="Arial Narrow" w:hAnsi="Arial Narrow"/>
          <w:color w:val="1F497D" w:themeColor="text2"/>
        </w:rPr>
        <w:t>ès du public tant sur l’aspect artistique que dans la rencontre humain</w:t>
      </w:r>
      <w:r w:rsidR="00F75E62">
        <w:rPr>
          <w:rFonts w:ascii="Arial Narrow" w:hAnsi="Arial Narrow"/>
          <w:color w:val="1F497D" w:themeColor="text2"/>
        </w:rPr>
        <w:t xml:space="preserve">e le soir-même et </w:t>
      </w:r>
      <w:r w:rsidRPr="002B066D">
        <w:rPr>
          <w:rFonts w:ascii="Arial Narrow" w:hAnsi="Arial Narrow"/>
          <w:color w:val="1F497D" w:themeColor="text2"/>
        </w:rPr>
        <w:t>le lendemain avec les ateliers découverte percussion</w:t>
      </w:r>
      <w:r w:rsidR="00F75E62">
        <w:rPr>
          <w:rFonts w:ascii="Arial Narrow" w:hAnsi="Arial Narrow"/>
          <w:color w:val="1F497D" w:themeColor="text2"/>
        </w:rPr>
        <w:t>s corporelles</w:t>
      </w:r>
      <w:r>
        <w:rPr>
          <w:rFonts w:ascii="Arial Narrow" w:hAnsi="Arial Narrow"/>
          <w:color w:val="1F497D" w:themeColor="text2"/>
        </w:rPr>
        <w:t xml:space="preserve"> pour </w:t>
      </w:r>
      <w:r w:rsidR="00F75E62">
        <w:rPr>
          <w:rFonts w:ascii="Arial Narrow" w:hAnsi="Arial Narrow"/>
          <w:color w:val="1F497D" w:themeColor="text2"/>
        </w:rPr>
        <w:t xml:space="preserve">tous (adultes parents ou non, enfants). </w:t>
      </w:r>
    </w:p>
    <w:p w:rsidR="00F75E62" w:rsidRDefault="00F75E62" w:rsidP="002B066D">
      <w:pPr>
        <w:jc w:val="both"/>
        <w:rPr>
          <w:rFonts w:ascii="Arial Narrow" w:hAnsi="Arial Narrow"/>
          <w:color w:val="1F497D" w:themeColor="text2"/>
        </w:rPr>
      </w:pPr>
      <w:r>
        <w:rPr>
          <w:rFonts w:ascii="Arial Narrow" w:hAnsi="Arial Narrow"/>
          <w:color w:val="1F497D" w:themeColor="text2"/>
        </w:rPr>
        <w:t>Ensuite, la compagnie est revenue en</w:t>
      </w:r>
      <w:r w:rsidR="002B066D">
        <w:rPr>
          <w:rFonts w:ascii="Arial Narrow" w:hAnsi="Arial Narrow"/>
          <w:color w:val="1F497D" w:themeColor="text2"/>
        </w:rPr>
        <w:t xml:space="preserve"> novembre </w:t>
      </w:r>
      <w:r w:rsidR="002E5283">
        <w:rPr>
          <w:rFonts w:ascii="Arial Narrow" w:hAnsi="Arial Narrow"/>
          <w:color w:val="1F497D" w:themeColor="text2"/>
        </w:rPr>
        <w:t xml:space="preserve">dans le cadre de la programmation « En Famille », ce qui signifie une représentation scolaire et une en soirée pour le public famille </w:t>
      </w:r>
      <w:r w:rsidR="002B066D">
        <w:rPr>
          <w:rFonts w:ascii="Arial Narrow" w:hAnsi="Arial Narrow"/>
          <w:color w:val="1F497D" w:themeColor="text2"/>
        </w:rPr>
        <w:t>; malheureusement c’étai</w:t>
      </w:r>
      <w:r w:rsidR="00B26DCB">
        <w:rPr>
          <w:rFonts w:ascii="Arial Narrow" w:hAnsi="Arial Narrow"/>
          <w:color w:val="1F497D" w:themeColor="text2"/>
        </w:rPr>
        <w:t>t au lendemain des attenta</w:t>
      </w:r>
      <w:r w:rsidR="002B066D">
        <w:rPr>
          <w:rFonts w:ascii="Arial Narrow" w:hAnsi="Arial Narrow"/>
          <w:color w:val="1F497D" w:themeColor="text2"/>
        </w:rPr>
        <w:t>ts de novembre 2015, les écoles avaient interdiction de se déplacer à l’extérieur</w:t>
      </w:r>
      <w:r w:rsidR="00B26DCB">
        <w:rPr>
          <w:rFonts w:ascii="Arial Narrow" w:hAnsi="Arial Narrow"/>
          <w:color w:val="1F497D" w:themeColor="text2"/>
        </w:rPr>
        <w:t>. Spontanément le</w:t>
      </w:r>
      <w:r w:rsidR="00701F64">
        <w:rPr>
          <w:rFonts w:ascii="Arial Narrow" w:hAnsi="Arial Narrow"/>
          <w:color w:val="1F497D" w:themeColor="text2"/>
        </w:rPr>
        <w:t xml:space="preserve"> directeur </w:t>
      </w:r>
      <w:r w:rsidR="00BB4310">
        <w:rPr>
          <w:rFonts w:ascii="Arial Narrow" w:hAnsi="Arial Narrow"/>
          <w:color w:val="1F497D" w:themeColor="text2"/>
        </w:rPr>
        <w:t xml:space="preserve">artistique </w:t>
      </w:r>
      <w:r w:rsidR="00701F64">
        <w:rPr>
          <w:rFonts w:ascii="Arial Narrow" w:hAnsi="Arial Narrow"/>
          <w:color w:val="1F497D" w:themeColor="text2"/>
        </w:rPr>
        <w:t xml:space="preserve">de la Compagnie, Barth, a </w:t>
      </w:r>
      <w:r w:rsidR="00B26DCB">
        <w:rPr>
          <w:rFonts w:ascii="Arial Narrow" w:hAnsi="Arial Narrow"/>
          <w:color w:val="1F497D" w:themeColor="text2"/>
        </w:rPr>
        <w:t xml:space="preserve">proposé d’aller jouer directement dans les écoles ; ce qui a engendré 3 représentations (dans deux écoles différents au lieu d’une) et la représentation famille le soir dans la salle de spectacle. </w:t>
      </w:r>
    </w:p>
    <w:p w:rsidR="00B26DCB" w:rsidRDefault="00B26DCB" w:rsidP="002B066D">
      <w:pPr>
        <w:jc w:val="both"/>
        <w:rPr>
          <w:rFonts w:ascii="Arial Narrow" w:hAnsi="Arial Narrow"/>
          <w:color w:val="1F497D" w:themeColor="text2"/>
        </w:rPr>
      </w:pPr>
      <w:r>
        <w:rPr>
          <w:rFonts w:ascii="Arial Narrow" w:hAnsi="Arial Narrow"/>
          <w:color w:val="1F497D" w:themeColor="text2"/>
        </w:rPr>
        <w:t xml:space="preserve">C’est en simultanée de ces rencontres artistiques et humaines génératrices fortes de lien social </w:t>
      </w:r>
      <w:r w:rsidR="00F75E62">
        <w:rPr>
          <w:rFonts w:ascii="Arial Narrow" w:hAnsi="Arial Narrow"/>
          <w:color w:val="1F497D" w:themeColor="text2"/>
        </w:rPr>
        <w:t xml:space="preserve">que sont nés deux autres projets importants liés </w:t>
      </w:r>
      <w:r w:rsidR="0011318D">
        <w:rPr>
          <w:rFonts w:ascii="Arial Narrow" w:hAnsi="Arial Narrow"/>
          <w:color w:val="1F497D" w:themeColor="text2"/>
        </w:rPr>
        <w:t xml:space="preserve">notamment </w:t>
      </w:r>
      <w:r w:rsidR="00F75E62">
        <w:rPr>
          <w:rFonts w:ascii="Arial Narrow" w:hAnsi="Arial Narrow"/>
          <w:color w:val="1F497D" w:themeColor="text2"/>
        </w:rPr>
        <w:t>à la transmission</w:t>
      </w:r>
      <w:r w:rsidR="0011318D">
        <w:rPr>
          <w:rFonts w:ascii="Arial Narrow" w:hAnsi="Arial Narrow"/>
          <w:color w:val="1F497D" w:themeColor="text2"/>
        </w:rPr>
        <w:t xml:space="preserve">. L’un était un </w:t>
      </w:r>
      <w:r>
        <w:rPr>
          <w:rFonts w:ascii="Arial Narrow" w:hAnsi="Arial Narrow"/>
          <w:color w:val="1F497D" w:themeColor="text2"/>
        </w:rPr>
        <w:t>projet de fond, à plus long terme entre les deux structures. La compagnie privilégiant de manière forte la dimension de transmission ; elle avait un 1</w:t>
      </w:r>
      <w:r w:rsidRPr="00B26DCB">
        <w:rPr>
          <w:rFonts w:ascii="Arial Narrow" w:hAnsi="Arial Narrow"/>
          <w:color w:val="1F497D" w:themeColor="text2"/>
          <w:vertAlign w:val="superscript"/>
        </w:rPr>
        <w:t>er</w:t>
      </w:r>
      <w:r>
        <w:rPr>
          <w:rFonts w:ascii="Arial Narrow" w:hAnsi="Arial Narrow"/>
          <w:color w:val="1F497D" w:themeColor="text2"/>
        </w:rPr>
        <w:t xml:space="preserve"> programme de formation professionnelle à expérimenter.</w:t>
      </w:r>
      <w:r w:rsidR="00735A72">
        <w:rPr>
          <w:rFonts w:ascii="Arial Narrow" w:hAnsi="Arial Narrow"/>
          <w:color w:val="1F497D" w:themeColor="text2"/>
        </w:rPr>
        <w:t xml:space="preserve"> </w:t>
      </w:r>
      <w:r>
        <w:rPr>
          <w:rFonts w:ascii="Arial Narrow" w:hAnsi="Arial Narrow"/>
          <w:color w:val="1F497D" w:themeColor="text2"/>
        </w:rPr>
        <w:t xml:space="preserve">C’est ce </w:t>
      </w:r>
      <w:r w:rsidR="00735A72">
        <w:rPr>
          <w:rFonts w:ascii="Arial Narrow" w:hAnsi="Arial Narrow"/>
          <w:color w:val="1F497D" w:themeColor="text2"/>
        </w:rPr>
        <w:t>qui a été</w:t>
      </w:r>
      <w:r>
        <w:rPr>
          <w:rFonts w:ascii="Arial Narrow" w:hAnsi="Arial Narrow"/>
          <w:color w:val="1F497D" w:themeColor="text2"/>
        </w:rPr>
        <w:t xml:space="preserve"> construit ensemble. La Compagnie comme partenaire formateur </w:t>
      </w:r>
      <w:r w:rsidR="00F75E62">
        <w:rPr>
          <w:rFonts w:ascii="Arial Narrow" w:hAnsi="Arial Narrow"/>
          <w:color w:val="1F497D" w:themeColor="text2"/>
        </w:rPr>
        <w:t xml:space="preserve">agréé </w:t>
      </w:r>
      <w:r>
        <w:rPr>
          <w:rFonts w:ascii="Arial Narrow" w:hAnsi="Arial Narrow"/>
          <w:color w:val="1F497D" w:themeColor="text2"/>
        </w:rPr>
        <w:t xml:space="preserve">et la MJC </w:t>
      </w:r>
      <w:r w:rsidR="00F75E62">
        <w:rPr>
          <w:rFonts w:ascii="Arial Narrow" w:hAnsi="Arial Narrow"/>
          <w:color w:val="1F497D" w:themeColor="text2"/>
        </w:rPr>
        <w:t>comme partenaire logisti</w:t>
      </w:r>
      <w:r>
        <w:rPr>
          <w:rFonts w:ascii="Arial Narrow" w:hAnsi="Arial Narrow"/>
          <w:color w:val="1F497D" w:themeColor="text2"/>
        </w:rPr>
        <w:t>que</w:t>
      </w:r>
      <w:r w:rsidR="00F75E62">
        <w:rPr>
          <w:rFonts w:ascii="Arial Narrow" w:hAnsi="Arial Narrow"/>
          <w:color w:val="1F497D" w:themeColor="text2"/>
        </w:rPr>
        <w:t xml:space="preserve"> diffusant l’information et accueillant dans ses murs les 4 modules de 3 jours, durant l’année 2016. La formation a </w:t>
      </w:r>
      <w:r w:rsidR="0011318D">
        <w:rPr>
          <w:rFonts w:ascii="Arial Narrow" w:hAnsi="Arial Narrow"/>
          <w:color w:val="1F497D" w:themeColor="text2"/>
        </w:rPr>
        <w:t>notamment été présenté</w:t>
      </w:r>
      <w:r w:rsidR="00735A72">
        <w:rPr>
          <w:rFonts w:ascii="Arial Narrow" w:hAnsi="Arial Narrow"/>
          <w:color w:val="1F497D" w:themeColor="text2"/>
        </w:rPr>
        <w:t>e</w:t>
      </w:r>
      <w:r w:rsidR="0011318D">
        <w:rPr>
          <w:rFonts w:ascii="Arial Narrow" w:hAnsi="Arial Narrow"/>
          <w:color w:val="1F497D" w:themeColor="text2"/>
        </w:rPr>
        <w:t xml:space="preserve"> dans le réseau départemental DDCS auprès de l’ensemble des équipes d’animateurs ; pour les professionnels demandeurs, elle </w:t>
      </w:r>
      <w:r w:rsidR="00F75E62">
        <w:rPr>
          <w:rFonts w:ascii="Arial Narrow" w:hAnsi="Arial Narrow"/>
          <w:color w:val="1F497D" w:themeColor="text2"/>
        </w:rPr>
        <w:t>été prise en charge par l’ensemble des employeurs. Ce sont 7 participa</w:t>
      </w:r>
      <w:r w:rsidR="0011318D">
        <w:rPr>
          <w:rFonts w:ascii="Arial Narrow" w:hAnsi="Arial Narrow"/>
          <w:color w:val="1F497D" w:themeColor="text2"/>
        </w:rPr>
        <w:t>nts</w:t>
      </w:r>
      <w:r w:rsidR="002E5283">
        <w:rPr>
          <w:rFonts w:ascii="Arial Narrow" w:hAnsi="Arial Narrow"/>
          <w:color w:val="1F497D" w:themeColor="text2"/>
        </w:rPr>
        <w:t xml:space="preserve"> stagiaires</w:t>
      </w:r>
      <w:r w:rsidR="0011318D">
        <w:rPr>
          <w:rFonts w:ascii="Arial Narrow" w:hAnsi="Arial Narrow"/>
          <w:color w:val="1F497D" w:themeColor="text2"/>
        </w:rPr>
        <w:t xml:space="preserve"> qui ont bénéficié</w:t>
      </w:r>
      <w:r w:rsidR="00735A72">
        <w:rPr>
          <w:rFonts w:ascii="Arial Narrow" w:hAnsi="Arial Narrow"/>
          <w:color w:val="1F497D" w:themeColor="text2"/>
        </w:rPr>
        <w:t>s</w:t>
      </w:r>
      <w:r w:rsidR="00F75E62">
        <w:rPr>
          <w:rFonts w:ascii="Arial Narrow" w:hAnsi="Arial Narrow"/>
          <w:color w:val="1F497D" w:themeColor="text2"/>
        </w:rPr>
        <w:t xml:space="preserve"> de ce cycle (4 Animateurs (Jeunesse, Fam</w:t>
      </w:r>
      <w:r w:rsidR="002E5283">
        <w:rPr>
          <w:rFonts w:ascii="Arial Narrow" w:hAnsi="Arial Narrow"/>
          <w:color w:val="1F497D" w:themeColor="text2"/>
        </w:rPr>
        <w:t>ille) et 3 artistes intervenant)</w:t>
      </w:r>
      <w:r w:rsidR="00F75E62">
        <w:rPr>
          <w:rFonts w:ascii="Arial Narrow" w:hAnsi="Arial Narrow"/>
          <w:color w:val="1F497D" w:themeColor="text2"/>
        </w:rPr>
        <w:t>.</w:t>
      </w:r>
      <w:r w:rsidR="00701F64">
        <w:rPr>
          <w:rFonts w:ascii="Arial Narrow" w:hAnsi="Arial Narrow"/>
          <w:color w:val="1F497D" w:themeColor="text2"/>
        </w:rPr>
        <w:t xml:space="preserve"> </w:t>
      </w:r>
      <w:r w:rsidR="00735A72">
        <w:rPr>
          <w:rFonts w:ascii="Arial Narrow" w:hAnsi="Arial Narrow"/>
          <w:color w:val="1F497D" w:themeColor="text2"/>
        </w:rPr>
        <w:t>L’enthousiasme de Bart Russo, son professionnalisme, sa pédagogie, son expérience et ses capacités d’écoute et de partages ont permis d’adapter ses apports en fonction de la demande des stagiaires et aussi de leurs expérimentations traversées notamment entre le 3é (juin 16) et 4 é module. Ce dernier</w:t>
      </w:r>
      <w:r w:rsidR="00701F64">
        <w:rPr>
          <w:rFonts w:ascii="Arial Narrow" w:hAnsi="Arial Narrow"/>
          <w:color w:val="1F497D" w:themeColor="text2"/>
        </w:rPr>
        <w:t xml:space="preserve"> s’est achevé en décembre 2016 par la réalisation d’une performance </w:t>
      </w:r>
      <w:r w:rsidR="00BB4310">
        <w:rPr>
          <w:rFonts w:ascii="Arial Narrow" w:hAnsi="Arial Narrow"/>
          <w:color w:val="1F497D" w:themeColor="text2"/>
        </w:rPr>
        <w:t>dans le réseau (Setram) de transports en commun de la Ville du Mans et par un flash mob en extérieur</w:t>
      </w:r>
      <w:r w:rsidR="002E5283">
        <w:rPr>
          <w:rFonts w:ascii="Arial Narrow" w:hAnsi="Arial Narrow"/>
          <w:color w:val="1F497D" w:themeColor="text2"/>
        </w:rPr>
        <w:t>, dans le centre-</w:t>
      </w:r>
      <w:r w:rsidR="00BB4310">
        <w:rPr>
          <w:rFonts w:ascii="Arial Narrow" w:hAnsi="Arial Narrow"/>
          <w:color w:val="1F497D" w:themeColor="text2"/>
        </w:rPr>
        <w:t>ville.</w:t>
      </w:r>
    </w:p>
    <w:p w:rsidR="00735A72" w:rsidRDefault="002E5283" w:rsidP="002B066D">
      <w:pPr>
        <w:jc w:val="both"/>
        <w:rPr>
          <w:rFonts w:ascii="Arial Narrow" w:hAnsi="Arial Narrow"/>
          <w:color w:val="1F497D" w:themeColor="text2"/>
        </w:rPr>
      </w:pPr>
      <w:r>
        <w:rPr>
          <w:rFonts w:ascii="Arial Narrow" w:hAnsi="Arial Narrow"/>
          <w:color w:val="1F497D" w:themeColor="text2"/>
        </w:rPr>
        <w:t xml:space="preserve">L’autre projet de transmission </w:t>
      </w:r>
      <w:r w:rsidR="00735A72">
        <w:rPr>
          <w:rFonts w:ascii="Arial Narrow" w:hAnsi="Arial Narrow"/>
          <w:color w:val="1F497D" w:themeColor="text2"/>
        </w:rPr>
        <w:t xml:space="preserve">est </w:t>
      </w:r>
      <w:r>
        <w:rPr>
          <w:rFonts w:ascii="Arial Narrow" w:hAnsi="Arial Narrow"/>
          <w:color w:val="1F497D" w:themeColor="text2"/>
        </w:rPr>
        <w:t>plus circonscrit sur un WE événement</w:t>
      </w:r>
      <w:r w:rsidR="00735A72">
        <w:rPr>
          <w:rFonts w:ascii="Arial Narrow" w:hAnsi="Arial Narrow"/>
          <w:color w:val="1F497D" w:themeColor="text2"/>
        </w:rPr>
        <w:t xml:space="preserve"> ; il </w:t>
      </w:r>
      <w:r>
        <w:rPr>
          <w:rFonts w:ascii="Arial Narrow" w:hAnsi="Arial Narrow"/>
          <w:color w:val="1F497D" w:themeColor="text2"/>
        </w:rPr>
        <w:t>a été</w:t>
      </w:r>
      <w:r w:rsidR="0011318D">
        <w:rPr>
          <w:rFonts w:ascii="Arial Narrow" w:hAnsi="Arial Narrow"/>
          <w:color w:val="1F497D" w:themeColor="text2"/>
        </w:rPr>
        <w:t xml:space="preserve"> co-organisé en mars 2016 en présence de 7 intervenants artistes professionnels </w:t>
      </w:r>
      <w:r w:rsidR="0011318D" w:rsidRPr="00701F64">
        <w:rPr>
          <w:rFonts w:ascii="Arial Narrow" w:hAnsi="Arial Narrow"/>
          <w:color w:val="1F497D" w:themeColor="text2"/>
        </w:rPr>
        <w:t>(</w:t>
      </w:r>
      <w:r w:rsidR="00701F64" w:rsidRPr="00701F64">
        <w:rPr>
          <w:rFonts w:ascii="Arial Narrow" w:hAnsi="Arial Narrow" w:cs="TimesNewRomanPSMT"/>
          <w:color w:val="1F497D" w:themeColor="text2"/>
        </w:rPr>
        <w:t>Faly Andriamboavonjy </w:t>
      </w:r>
      <w:r w:rsidR="00701F64" w:rsidRPr="00701F64">
        <w:rPr>
          <w:rFonts w:ascii="Arial Narrow" w:hAnsi="Arial Narrow"/>
          <w:color w:val="1F497D" w:themeColor="text2"/>
        </w:rPr>
        <w:t>, Sophie Boucher, Pedro Consorte, Franck Olivier Desmurs, Fred Dongey, Rémy Leclerc, Barth, Russo</w:t>
      </w:r>
      <w:r w:rsidR="00701F64">
        <w:rPr>
          <w:rFonts w:ascii="Arial Narrow" w:hAnsi="Arial Narrow"/>
          <w:color w:val="1F497D" w:themeColor="text2"/>
        </w:rPr>
        <w:t xml:space="preserve">) </w:t>
      </w:r>
      <w:r w:rsidR="0011318D">
        <w:rPr>
          <w:rFonts w:ascii="Arial Narrow" w:hAnsi="Arial Narrow"/>
          <w:color w:val="1F497D" w:themeColor="text2"/>
        </w:rPr>
        <w:t xml:space="preserve">; </w:t>
      </w:r>
      <w:r w:rsidR="00701F64">
        <w:rPr>
          <w:rFonts w:ascii="Arial Narrow" w:hAnsi="Arial Narrow"/>
          <w:color w:val="1F497D" w:themeColor="text2"/>
        </w:rPr>
        <w:t>ces</w:t>
      </w:r>
      <w:r w:rsidR="0011318D">
        <w:rPr>
          <w:rFonts w:ascii="Arial Narrow" w:hAnsi="Arial Narrow"/>
          <w:color w:val="1F497D" w:themeColor="text2"/>
        </w:rPr>
        <w:t xml:space="preserve"> rencontres nationales de </w:t>
      </w:r>
      <w:r w:rsidR="00701F64">
        <w:rPr>
          <w:rFonts w:ascii="Arial Narrow" w:hAnsi="Arial Narrow"/>
          <w:color w:val="1F497D" w:themeColor="text2"/>
        </w:rPr>
        <w:t>musiques corporelles</w:t>
      </w:r>
      <w:r w:rsidR="0011318D">
        <w:rPr>
          <w:rFonts w:ascii="Arial Narrow" w:hAnsi="Arial Narrow"/>
          <w:color w:val="1F497D" w:themeColor="text2"/>
        </w:rPr>
        <w:t xml:space="preserve"> se renouvellent en mars 2017. </w:t>
      </w:r>
    </w:p>
    <w:p w:rsidR="0011318D" w:rsidRDefault="0011318D" w:rsidP="002B066D">
      <w:pPr>
        <w:jc w:val="both"/>
        <w:rPr>
          <w:rFonts w:ascii="Arial Narrow" w:hAnsi="Arial Narrow"/>
          <w:color w:val="1F497D" w:themeColor="text2"/>
        </w:rPr>
      </w:pPr>
      <w:r>
        <w:rPr>
          <w:rFonts w:ascii="Arial Narrow" w:hAnsi="Arial Narrow"/>
          <w:color w:val="1F497D" w:themeColor="text2"/>
        </w:rPr>
        <w:t xml:space="preserve">Le principe étant l’inter-échange de savoirs avec 6 intervenants professionnels </w:t>
      </w:r>
      <w:r w:rsidR="00701F64">
        <w:rPr>
          <w:rFonts w:ascii="Arial Narrow" w:hAnsi="Arial Narrow"/>
          <w:color w:val="1F497D" w:themeColor="text2"/>
        </w:rPr>
        <w:t>(</w:t>
      </w:r>
      <w:r w:rsidR="00701F64" w:rsidRPr="00701F64">
        <w:rPr>
          <w:rFonts w:ascii="Arial Narrow" w:hAnsi="Arial Narrow" w:cs="TimesNewRomanPSMT"/>
          <w:color w:val="1F497D" w:themeColor="text2"/>
        </w:rPr>
        <w:t>Faly Andriamboavonjy </w:t>
      </w:r>
      <w:r w:rsidR="00701F64" w:rsidRPr="00701F64">
        <w:rPr>
          <w:rFonts w:ascii="Arial Narrow" w:hAnsi="Arial Narrow"/>
          <w:color w:val="1F497D" w:themeColor="text2"/>
        </w:rPr>
        <w:t xml:space="preserve">, Sophie Boucher, </w:t>
      </w:r>
      <w:r w:rsidR="00701F64">
        <w:rPr>
          <w:rFonts w:ascii="Arial Narrow" w:hAnsi="Arial Narrow"/>
          <w:color w:val="1F497D" w:themeColor="text2"/>
        </w:rPr>
        <w:t>Thierry Bluy, Robin Cavaillès</w:t>
      </w:r>
      <w:r w:rsidR="00701F64" w:rsidRPr="00701F64">
        <w:rPr>
          <w:rFonts w:ascii="Arial Narrow" w:hAnsi="Arial Narrow"/>
          <w:color w:val="1F497D" w:themeColor="text2"/>
        </w:rPr>
        <w:t xml:space="preserve">, </w:t>
      </w:r>
      <w:r w:rsidR="00701F64">
        <w:rPr>
          <w:rFonts w:ascii="Arial Narrow" w:hAnsi="Arial Narrow"/>
          <w:color w:val="1F497D" w:themeColor="text2"/>
        </w:rPr>
        <w:t>Gaspard Herblot,</w:t>
      </w:r>
      <w:r w:rsidR="00701F64" w:rsidRPr="00701F64">
        <w:rPr>
          <w:rFonts w:ascii="Arial Narrow" w:hAnsi="Arial Narrow"/>
          <w:color w:val="1F497D" w:themeColor="text2"/>
        </w:rPr>
        <w:t xml:space="preserve"> Barth, Russo</w:t>
      </w:r>
      <w:r w:rsidR="00701F64">
        <w:rPr>
          <w:rFonts w:ascii="Arial Narrow" w:hAnsi="Arial Narrow"/>
          <w:color w:val="1F497D" w:themeColor="text2"/>
        </w:rPr>
        <w:t xml:space="preserve">) </w:t>
      </w:r>
      <w:r>
        <w:rPr>
          <w:rFonts w:ascii="Arial Narrow" w:hAnsi="Arial Narrow"/>
          <w:color w:val="1F497D" w:themeColor="text2"/>
        </w:rPr>
        <w:t>qui encadrent les ateliers et proposent en soirée un cabaret percussif !</w:t>
      </w:r>
    </w:p>
    <w:p w:rsidR="0011318D" w:rsidRDefault="00701F64" w:rsidP="002B066D">
      <w:pPr>
        <w:jc w:val="both"/>
        <w:rPr>
          <w:rFonts w:ascii="Arial Narrow" w:hAnsi="Arial Narrow"/>
          <w:color w:val="1F497D" w:themeColor="text2"/>
        </w:rPr>
      </w:pPr>
      <w:r>
        <w:rPr>
          <w:rFonts w:ascii="Arial Narrow" w:hAnsi="Arial Narrow"/>
          <w:color w:val="1F497D" w:themeColor="text2"/>
        </w:rPr>
        <w:t>Durant la saison 2015/16 c</w:t>
      </w:r>
      <w:r w:rsidR="0011318D">
        <w:rPr>
          <w:rFonts w:ascii="Arial Narrow" w:hAnsi="Arial Narrow"/>
          <w:color w:val="1F497D" w:themeColor="text2"/>
        </w:rPr>
        <w:t>e projet de percussions corporelles a totalement irrigué le cœur de la MJC Ronceray ; il a été développé auprès des bénévoles et habitants notamment pour le fête interculturelle des Quartiers Sud (da</w:t>
      </w:r>
      <w:r w:rsidR="00BB4310">
        <w:rPr>
          <w:rFonts w:ascii="Arial Narrow" w:hAnsi="Arial Narrow"/>
          <w:color w:val="1F497D" w:themeColor="text2"/>
        </w:rPr>
        <w:t>ns</w:t>
      </w:r>
      <w:r w:rsidR="0011318D">
        <w:rPr>
          <w:rFonts w:ascii="Arial Narrow" w:hAnsi="Arial Narrow"/>
          <w:color w:val="1F497D" w:themeColor="text2"/>
        </w:rPr>
        <w:t xml:space="preserve"> les classes, sur les séances de TAP</w:t>
      </w:r>
      <w:r w:rsidR="002E5283">
        <w:rPr>
          <w:rFonts w:ascii="Arial Narrow" w:hAnsi="Arial Narrow"/>
          <w:color w:val="1F497D" w:themeColor="text2"/>
        </w:rPr>
        <w:t>, sur un forum de collège</w:t>
      </w:r>
      <w:r w:rsidR="0011318D">
        <w:rPr>
          <w:rFonts w:ascii="Arial Narrow" w:hAnsi="Arial Narrow"/>
          <w:color w:val="1F497D" w:themeColor="text2"/>
        </w:rPr>
        <w:t>)</w:t>
      </w:r>
      <w:r>
        <w:rPr>
          <w:rFonts w:ascii="Arial Narrow" w:hAnsi="Arial Narrow"/>
          <w:color w:val="1F497D" w:themeColor="text2"/>
        </w:rPr>
        <w:t>. Il continue de rayonner auprès du public, des acteurs et ce</w:t>
      </w:r>
      <w:r w:rsidR="00BB4310">
        <w:rPr>
          <w:rFonts w:ascii="Arial Narrow" w:hAnsi="Arial Narrow"/>
          <w:color w:val="1F497D" w:themeColor="text2"/>
        </w:rPr>
        <w:t>, assez largement</w:t>
      </w:r>
      <w:r>
        <w:rPr>
          <w:rFonts w:ascii="Arial Narrow" w:hAnsi="Arial Narrow"/>
          <w:color w:val="1F497D" w:themeColor="text2"/>
        </w:rPr>
        <w:t xml:space="preserve"> avec notamment la réalisation d’</w:t>
      </w:r>
      <w:r w:rsidR="00BB4310">
        <w:rPr>
          <w:rFonts w:ascii="Arial Narrow" w:hAnsi="Arial Narrow"/>
          <w:color w:val="1F497D" w:themeColor="text2"/>
        </w:rPr>
        <w:t xml:space="preserve">un </w:t>
      </w:r>
      <w:r w:rsidR="002E5283">
        <w:rPr>
          <w:rFonts w:ascii="Arial Narrow" w:hAnsi="Arial Narrow"/>
          <w:color w:val="1F497D" w:themeColor="text2"/>
        </w:rPr>
        <w:t>« </w:t>
      </w:r>
      <w:r w:rsidR="00BB4310">
        <w:rPr>
          <w:rFonts w:ascii="Arial Narrow" w:hAnsi="Arial Narrow"/>
          <w:color w:val="1F497D" w:themeColor="text2"/>
        </w:rPr>
        <w:t>flash mob territorial</w:t>
      </w:r>
      <w:r w:rsidR="002E5283">
        <w:rPr>
          <w:rFonts w:ascii="Arial Narrow" w:hAnsi="Arial Narrow"/>
          <w:color w:val="1F497D" w:themeColor="text2"/>
        </w:rPr>
        <w:t> »</w:t>
      </w:r>
      <w:r w:rsidR="00BB4310">
        <w:rPr>
          <w:rFonts w:ascii="Arial Narrow" w:hAnsi="Arial Narrow"/>
          <w:color w:val="1F497D" w:themeColor="text2"/>
        </w:rPr>
        <w:t xml:space="preserve"> via le réseau départemental des anima</w:t>
      </w:r>
      <w:r>
        <w:rPr>
          <w:rFonts w:ascii="Arial Narrow" w:hAnsi="Arial Narrow"/>
          <w:color w:val="1F497D" w:themeColor="text2"/>
        </w:rPr>
        <w:t>teurs DDCS </w:t>
      </w:r>
      <w:r w:rsidR="00BB4310">
        <w:rPr>
          <w:rFonts w:ascii="Arial Narrow" w:hAnsi="Arial Narrow"/>
          <w:color w:val="1F497D" w:themeColor="text2"/>
        </w:rPr>
        <w:t xml:space="preserve">, et ce lors du </w:t>
      </w:r>
      <w:r>
        <w:rPr>
          <w:rFonts w:ascii="Arial Narrow" w:hAnsi="Arial Narrow"/>
          <w:color w:val="1F497D" w:themeColor="text2"/>
        </w:rPr>
        <w:t>mardi gras 2017</w:t>
      </w:r>
      <w:r w:rsidR="00BB4310">
        <w:rPr>
          <w:rFonts w:ascii="Arial Narrow" w:hAnsi="Arial Narrow"/>
          <w:color w:val="1F497D" w:themeColor="text2"/>
        </w:rPr>
        <w:t xml:space="preserve"> (28/02) !</w:t>
      </w:r>
    </w:p>
    <w:p w:rsidR="00BB4310" w:rsidRDefault="00BB4310" w:rsidP="002B066D">
      <w:pPr>
        <w:jc w:val="both"/>
        <w:rPr>
          <w:rFonts w:ascii="Arial Narrow" w:hAnsi="Arial Narrow"/>
          <w:color w:val="1F497D" w:themeColor="text2"/>
        </w:rPr>
      </w:pPr>
      <w:r>
        <w:rPr>
          <w:rFonts w:ascii="Arial Narrow" w:hAnsi="Arial Narrow"/>
          <w:color w:val="1F497D" w:themeColor="text2"/>
        </w:rPr>
        <w:t xml:space="preserve">Malgré le regret de ne pas avoir réussi à </w:t>
      </w:r>
      <w:r w:rsidR="00FC5B62">
        <w:rPr>
          <w:rFonts w:ascii="Arial Narrow" w:hAnsi="Arial Narrow"/>
          <w:color w:val="1F497D" w:themeColor="text2"/>
        </w:rPr>
        <w:t>installer de manière hebdomadaire un atelier percussions corporelles à la rentrée 2016, au sein de la MJC Ronceray, l</w:t>
      </w:r>
      <w:r>
        <w:rPr>
          <w:rFonts w:ascii="Arial Narrow" w:hAnsi="Arial Narrow"/>
          <w:color w:val="1F497D" w:themeColor="text2"/>
        </w:rPr>
        <w:t>e bilan de cette expérimentation est plus que positif</w:t>
      </w:r>
      <w:r w:rsidR="00FC5B62">
        <w:rPr>
          <w:rFonts w:ascii="Arial Narrow" w:hAnsi="Arial Narrow"/>
          <w:color w:val="1F497D" w:themeColor="text2"/>
        </w:rPr>
        <w:t>. Il</w:t>
      </w:r>
      <w:r>
        <w:rPr>
          <w:rFonts w:ascii="Arial Narrow" w:hAnsi="Arial Narrow"/>
          <w:color w:val="1F497D" w:themeColor="text2"/>
        </w:rPr>
        <w:t xml:space="preserve"> a permis aux habitants une pratique artistique accessible (sans recours ni à un savoir ni à un instrument), démocratique ;</w:t>
      </w:r>
      <w:r w:rsidR="00FC5B62">
        <w:rPr>
          <w:rFonts w:ascii="Arial Narrow" w:hAnsi="Arial Narrow"/>
          <w:color w:val="1F497D" w:themeColor="text2"/>
        </w:rPr>
        <w:t xml:space="preserve"> il a créé</w:t>
      </w:r>
      <w:r>
        <w:rPr>
          <w:rFonts w:ascii="Arial Narrow" w:hAnsi="Arial Narrow"/>
          <w:color w:val="1F497D" w:themeColor="text2"/>
        </w:rPr>
        <w:t xml:space="preserve"> une dynamique, avec de l’énergie joyeuse et positive renfor</w:t>
      </w:r>
      <w:r w:rsidR="00FC5B62">
        <w:rPr>
          <w:rFonts w:ascii="Arial Narrow" w:hAnsi="Arial Narrow"/>
          <w:color w:val="1F497D" w:themeColor="text2"/>
        </w:rPr>
        <w:t>çant le lien social.</w:t>
      </w:r>
      <w:r>
        <w:rPr>
          <w:rFonts w:ascii="Arial Narrow" w:hAnsi="Arial Narrow"/>
          <w:color w:val="1F497D" w:themeColor="text2"/>
        </w:rPr>
        <w:t xml:space="preserve"> Il a clairement aidé des habitants </w:t>
      </w:r>
      <w:r w:rsidR="00FC5B62">
        <w:rPr>
          <w:rFonts w:ascii="Arial Narrow" w:hAnsi="Arial Narrow"/>
          <w:color w:val="1F497D" w:themeColor="text2"/>
        </w:rPr>
        <w:t xml:space="preserve">et l’ensemble des bénéficiaires </w:t>
      </w:r>
      <w:r>
        <w:rPr>
          <w:rFonts w:ascii="Arial Narrow" w:hAnsi="Arial Narrow"/>
          <w:color w:val="1F497D" w:themeColor="text2"/>
        </w:rPr>
        <w:t xml:space="preserve">à se révéler, </w:t>
      </w:r>
      <w:r w:rsidR="00FC5B62">
        <w:rPr>
          <w:rFonts w:ascii="Arial Narrow" w:hAnsi="Arial Narrow"/>
          <w:color w:val="1F497D" w:themeColor="text2"/>
        </w:rPr>
        <w:t xml:space="preserve">à valoriser leur spontanéité, </w:t>
      </w:r>
      <w:r>
        <w:rPr>
          <w:rFonts w:ascii="Arial Narrow" w:hAnsi="Arial Narrow"/>
          <w:color w:val="1F497D" w:themeColor="text2"/>
        </w:rPr>
        <w:t xml:space="preserve">à renforcer leur confiance en eux </w:t>
      </w:r>
      <w:r w:rsidR="002E5283">
        <w:rPr>
          <w:rFonts w:ascii="Arial Narrow" w:hAnsi="Arial Narrow"/>
          <w:color w:val="1F497D" w:themeColor="text2"/>
        </w:rPr>
        <w:t>dans la vie de tous les jours !</w:t>
      </w:r>
    </w:p>
    <w:p w:rsidR="002B066D" w:rsidRPr="002B066D" w:rsidRDefault="00FC5B62">
      <w:pPr>
        <w:jc w:val="both"/>
        <w:rPr>
          <w:rFonts w:ascii="Arial Narrow" w:hAnsi="Arial Narrow"/>
          <w:color w:val="1F497D" w:themeColor="text2"/>
        </w:rPr>
      </w:pPr>
      <w:r>
        <w:rPr>
          <w:rFonts w:ascii="Arial Narrow" w:hAnsi="Arial Narrow"/>
          <w:color w:val="1F497D" w:themeColor="text2"/>
        </w:rPr>
        <w:t xml:space="preserve">Enfin, lors de diverses manifestations de vie associative notamment </w:t>
      </w:r>
      <w:r w:rsidR="00735A72">
        <w:rPr>
          <w:rFonts w:ascii="Arial Narrow" w:hAnsi="Arial Narrow"/>
          <w:color w:val="1F497D" w:themeColor="text2"/>
        </w:rPr>
        <w:t xml:space="preserve">à </w:t>
      </w:r>
      <w:r>
        <w:rPr>
          <w:rFonts w:ascii="Arial Narrow" w:hAnsi="Arial Narrow"/>
          <w:color w:val="1F497D" w:themeColor="text2"/>
        </w:rPr>
        <w:t>l’AG annuelle</w:t>
      </w:r>
      <w:r w:rsidR="002E5283">
        <w:rPr>
          <w:rFonts w:ascii="Arial Narrow" w:hAnsi="Arial Narrow"/>
          <w:color w:val="1F497D" w:themeColor="text2"/>
        </w:rPr>
        <w:t xml:space="preserve">, </w:t>
      </w:r>
      <w:r w:rsidR="00735A72">
        <w:rPr>
          <w:rFonts w:ascii="Arial Narrow" w:hAnsi="Arial Narrow"/>
          <w:color w:val="1F497D" w:themeColor="text2"/>
        </w:rPr>
        <w:t>à</w:t>
      </w:r>
      <w:r w:rsidR="002E5283">
        <w:rPr>
          <w:rFonts w:ascii="Arial Narrow" w:hAnsi="Arial Narrow"/>
          <w:color w:val="1F497D" w:themeColor="text2"/>
        </w:rPr>
        <w:t xml:space="preserve"> une conférence de presse où</w:t>
      </w:r>
      <w:r>
        <w:rPr>
          <w:rFonts w:ascii="Arial Narrow" w:hAnsi="Arial Narrow"/>
          <w:color w:val="1F497D" w:themeColor="text2"/>
        </w:rPr>
        <w:t xml:space="preserve"> </w:t>
      </w:r>
      <w:r w:rsidR="00735A72">
        <w:rPr>
          <w:rFonts w:ascii="Arial Narrow" w:hAnsi="Arial Narrow"/>
          <w:color w:val="1F497D" w:themeColor="text2"/>
        </w:rPr>
        <w:t xml:space="preserve">lors de la </w:t>
      </w:r>
      <w:r>
        <w:rPr>
          <w:rFonts w:ascii="Arial Narrow" w:hAnsi="Arial Narrow"/>
          <w:color w:val="1F497D" w:themeColor="text2"/>
        </w:rPr>
        <w:t>soirée des adhérents</w:t>
      </w:r>
      <w:r w:rsidR="00735A72">
        <w:rPr>
          <w:rFonts w:ascii="Arial Narrow" w:hAnsi="Arial Narrow"/>
          <w:color w:val="1F497D" w:themeColor="text2"/>
        </w:rPr>
        <w:t>,</w:t>
      </w:r>
      <w:bookmarkStart w:id="0" w:name="_GoBack"/>
      <w:bookmarkEnd w:id="0"/>
      <w:r>
        <w:rPr>
          <w:rFonts w:ascii="Arial Narrow" w:hAnsi="Arial Narrow"/>
          <w:color w:val="1F497D" w:themeColor="text2"/>
        </w:rPr>
        <w:t xml:space="preserve"> la pratique </w:t>
      </w:r>
      <w:r w:rsidR="002E5283">
        <w:rPr>
          <w:rFonts w:ascii="Arial Narrow" w:hAnsi="Arial Narrow"/>
          <w:color w:val="1F497D" w:themeColor="text2"/>
        </w:rPr>
        <w:t xml:space="preserve">transmise, partagée par Barth Russo </w:t>
      </w:r>
      <w:r>
        <w:rPr>
          <w:rFonts w:ascii="Arial Narrow" w:hAnsi="Arial Narrow"/>
          <w:color w:val="1F497D" w:themeColor="text2"/>
        </w:rPr>
        <w:t>a nettement été un outil ludique de lien social, de communication joyeuse et enthousiaste.</w:t>
      </w:r>
    </w:p>
    <w:sectPr w:rsidR="002B066D" w:rsidRPr="002B066D" w:rsidSect="002E528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62" w:rsidRDefault="00FC5B62" w:rsidP="00FC5B62">
      <w:pPr>
        <w:spacing w:after="0" w:line="240" w:lineRule="auto"/>
      </w:pPr>
      <w:r>
        <w:separator/>
      </w:r>
    </w:p>
  </w:endnote>
  <w:endnote w:type="continuationSeparator" w:id="0">
    <w:p w:rsidR="00FC5B62" w:rsidRDefault="00FC5B62" w:rsidP="00FC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2E5283">
      <w:tc>
        <w:tcPr>
          <w:tcW w:w="918" w:type="dxa"/>
        </w:tcPr>
        <w:p w:rsidR="002E5283" w:rsidRPr="002E5283" w:rsidRDefault="002E5283">
          <w:pPr>
            <w:pStyle w:val="Pieddepage"/>
            <w:jc w:val="right"/>
            <w:rPr>
              <w:b/>
              <w:bCs/>
              <w:color w:val="1F497D" w:themeColor="text2"/>
              <w:sz w:val="32"/>
              <w:szCs w:val="32"/>
              <w14:numForm w14:val="oldStyle"/>
            </w:rPr>
          </w:pPr>
          <w:r w:rsidRPr="002E5283">
            <w:rPr>
              <w:color w:val="1F497D" w:themeColor="text2"/>
              <w:szCs w:val="21"/>
              <w14:shadow w14:blurRad="50800" w14:dist="38100" w14:dir="2700000" w14:sx="100000" w14:sy="100000" w14:kx="0" w14:ky="0" w14:algn="tl">
                <w14:srgbClr w14:val="000000">
                  <w14:alpha w14:val="60000"/>
                </w14:srgbClr>
              </w14:shadow>
              <w14:numForm w14:val="oldStyle"/>
            </w:rPr>
            <w:fldChar w:fldCharType="begin"/>
          </w:r>
          <w:r w:rsidRPr="002E5283">
            <w:rPr>
              <w:color w:val="1F497D" w:themeColor="text2"/>
              <w14:shadow w14:blurRad="50800" w14:dist="38100" w14:dir="2700000" w14:sx="100000" w14:sy="100000" w14:kx="0" w14:ky="0" w14:algn="tl">
                <w14:srgbClr w14:val="000000">
                  <w14:alpha w14:val="60000"/>
                </w14:srgbClr>
              </w14:shadow>
              <w14:numForm w14:val="oldStyle"/>
            </w:rPr>
            <w:instrText>PAGE   \* MERGEFORMAT</w:instrText>
          </w:r>
          <w:r w:rsidRPr="002E5283">
            <w:rPr>
              <w:color w:val="1F497D" w:themeColor="text2"/>
              <w:szCs w:val="21"/>
              <w14:shadow w14:blurRad="50800" w14:dist="38100" w14:dir="2700000" w14:sx="100000" w14:sy="100000" w14:kx="0" w14:ky="0" w14:algn="tl">
                <w14:srgbClr w14:val="000000">
                  <w14:alpha w14:val="60000"/>
                </w14:srgbClr>
              </w14:shadow>
              <w14:numForm w14:val="oldStyle"/>
            </w:rPr>
            <w:fldChar w:fldCharType="separate"/>
          </w:r>
          <w:r w:rsidR="00735A72" w:rsidRPr="00735A72">
            <w:rPr>
              <w:b/>
              <w:bCs/>
              <w:noProof/>
              <w:color w:val="1F497D" w:themeColor="text2"/>
              <w:sz w:val="32"/>
              <w:szCs w:val="32"/>
              <w14:shadow w14:blurRad="50800" w14:dist="38100" w14:dir="2700000" w14:sx="100000" w14:sy="100000" w14:kx="0" w14:ky="0" w14:algn="tl">
                <w14:srgbClr w14:val="000000">
                  <w14:alpha w14:val="60000"/>
                </w14:srgbClr>
              </w14:shadow>
              <w14:numForm w14:val="oldStyle"/>
            </w:rPr>
            <w:t>1</w:t>
          </w:r>
          <w:r w:rsidRPr="002E5283">
            <w:rPr>
              <w:b/>
              <w:bCs/>
              <w:color w:val="1F497D" w:themeColor="text2"/>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E5283" w:rsidRPr="002E5283" w:rsidRDefault="002E5283">
          <w:pPr>
            <w:pStyle w:val="Pieddepage"/>
            <w:rPr>
              <w:rFonts w:ascii="Arial Narrow" w:hAnsi="Arial Narrow"/>
              <w:color w:val="1F497D" w:themeColor="text2"/>
              <w:sz w:val="16"/>
              <w:szCs w:val="16"/>
            </w:rPr>
          </w:pPr>
          <w:r w:rsidRPr="002E5283">
            <w:rPr>
              <w:rFonts w:ascii="Arial Narrow" w:hAnsi="Arial Narrow"/>
              <w:color w:val="1F497D" w:themeColor="text2"/>
              <w:sz w:val="16"/>
              <w:szCs w:val="16"/>
            </w:rPr>
            <w:t>Synthèse partenariat 2015-2017 // Cie Décaléou et MJC Ronceray</w:t>
          </w:r>
        </w:p>
      </w:tc>
    </w:tr>
  </w:tbl>
  <w:p w:rsidR="002E5283" w:rsidRDefault="002E52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62" w:rsidRDefault="00FC5B62" w:rsidP="00FC5B62">
      <w:pPr>
        <w:spacing w:after="0" w:line="240" w:lineRule="auto"/>
      </w:pPr>
      <w:r>
        <w:separator/>
      </w:r>
    </w:p>
  </w:footnote>
  <w:footnote w:type="continuationSeparator" w:id="0">
    <w:p w:rsidR="00FC5B62" w:rsidRDefault="00FC5B62" w:rsidP="00FC5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color w:val="1F497D" w:themeColor="text2"/>
        <w:sz w:val="44"/>
        <w:szCs w:val="44"/>
      </w:rPr>
      <w:alias w:val="Titre"/>
      <w:id w:val="77738743"/>
      <w:placeholder>
        <w:docPart w:val="FF49536A3B4F42B2B8141E645DB5850F"/>
      </w:placeholder>
      <w:dataBinding w:prefixMappings="xmlns:ns0='http://schemas.openxmlformats.org/package/2006/metadata/core-properties' xmlns:ns1='http://purl.org/dc/elements/1.1/'" w:xpath="/ns0:coreProperties[1]/ns1:title[1]" w:storeItemID="{6C3C8BC8-F283-45AE-878A-BAB7291924A1}"/>
      <w:text/>
    </w:sdtPr>
    <w:sdtEndPr/>
    <w:sdtContent>
      <w:p w:rsidR="00FC5B62" w:rsidRPr="00FC5B62" w:rsidRDefault="00FC5B62" w:rsidP="002E5283">
        <w:pPr>
          <w:pStyle w:val="En-tte"/>
          <w:pBdr>
            <w:bottom w:val="thickThinSmallGap" w:sz="24" w:space="0" w:color="622423" w:themeColor="accent2" w:themeShade="7F"/>
          </w:pBdr>
          <w:jc w:val="center"/>
          <w:rPr>
            <w:rFonts w:asciiTheme="majorHAnsi" w:eastAsiaTheme="majorEastAsia" w:hAnsiTheme="majorHAnsi" w:cstheme="majorBidi"/>
            <w:sz w:val="44"/>
            <w:szCs w:val="44"/>
          </w:rPr>
        </w:pPr>
        <w:r w:rsidRPr="00FC5B62">
          <w:rPr>
            <w:rFonts w:ascii="Arial Narrow" w:hAnsi="Arial Narrow"/>
            <w:b/>
            <w:color w:val="1F497D" w:themeColor="text2"/>
            <w:sz w:val="44"/>
            <w:szCs w:val="44"/>
          </w:rPr>
          <w:t xml:space="preserve">Collaboration entre </w:t>
        </w:r>
        <w:r>
          <w:rPr>
            <w:rFonts w:ascii="Arial Narrow" w:hAnsi="Arial Narrow"/>
            <w:b/>
            <w:color w:val="1F497D" w:themeColor="text2"/>
            <w:sz w:val="44"/>
            <w:szCs w:val="44"/>
          </w:rPr>
          <w:t xml:space="preserve">la </w:t>
        </w:r>
        <w:r w:rsidR="00735A72">
          <w:rPr>
            <w:rFonts w:ascii="Arial Narrow" w:hAnsi="Arial Narrow"/>
            <w:b/>
            <w:color w:val="1F497D" w:themeColor="text2"/>
            <w:sz w:val="44"/>
            <w:szCs w:val="44"/>
          </w:rPr>
          <w:t xml:space="preserve">Compagnie Décaléou (13) et                </w:t>
        </w:r>
        <w:r>
          <w:rPr>
            <w:rFonts w:ascii="Arial Narrow" w:hAnsi="Arial Narrow"/>
            <w:b/>
            <w:color w:val="1F497D" w:themeColor="text2"/>
            <w:sz w:val="44"/>
            <w:szCs w:val="44"/>
          </w:rPr>
          <w:t xml:space="preserve"> la </w:t>
        </w:r>
        <w:r w:rsidRPr="00FC5B62">
          <w:rPr>
            <w:rFonts w:ascii="Arial Narrow" w:hAnsi="Arial Narrow"/>
            <w:b/>
            <w:color w:val="1F497D" w:themeColor="text2"/>
            <w:sz w:val="44"/>
            <w:szCs w:val="44"/>
          </w:rPr>
          <w:t>MJC Ronceray/Alambikl ! (72)</w:t>
        </w:r>
      </w:p>
    </w:sdtContent>
  </w:sdt>
  <w:p w:rsidR="00FC5B62" w:rsidRDefault="00FC5B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6D"/>
    <w:rsid w:val="0011318D"/>
    <w:rsid w:val="002B066D"/>
    <w:rsid w:val="002E5283"/>
    <w:rsid w:val="00701F64"/>
    <w:rsid w:val="00735A72"/>
    <w:rsid w:val="00B26DCB"/>
    <w:rsid w:val="00BB4310"/>
    <w:rsid w:val="00BF6253"/>
    <w:rsid w:val="00F75E62"/>
    <w:rsid w:val="00FC5B6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5B62"/>
    <w:pPr>
      <w:tabs>
        <w:tab w:val="center" w:pos="4536"/>
        <w:tab w:val="right" w:pos="9072"/>
      </w:tabs>
      <w:spacing w:after="0" w:line="240" w:lineRule="auto"/>
    </w:pPr>
  </w:style>
  <w:style w:type="character" w:customStyle="1" w:styleId="En-tteCar">
    <w:name w:val="En-tête Car"/>
    <w:basedOn w:val="Policepardfaut"/>
    <w:link w:val="En-tte"/>
    <w:uiPriority w:val="99"/>
    <w:rsid w:val="00FC5B62"/>
  </w:style>
  <w:style w:type="paragraph" w:styleId="Pieddepage">
    <w:name w:val="footer"/>
    <w:basedOn w:val="Normal"/>
    <w:link w:val="PieddepageCar"/>
    <w:uiPriority w:val="99"/>
    <w:unhideWhenUsed/>
    <w:rsid w:val="00FC5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5B62"/>
  </w:style>
  <w:style w:type="paragraph" w:styleId="Textedebulles">
    <w:name w:val="Balloon Text"/>
    <w:basedOn w:val="Normal"/>
    <w:link w:val="TextedebullesCar"/>
    <w:uiPriority w:val="99"/>
    <w:semiHidden/>
    <w:unhideWhenUsed/>
    <w:rsid w:val="00FC5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5B62"/>
    <w:pPr>
      <w:tabs>
        <w:tab w:val="center" w:pos="4536"/>
        <w:tab w:val="right" w:pos="9072"/>
      </w:tabs>
      <w:spacing w:after="0" w:line="240" w:lineRule="auto"/>
    </w:pPr>
  </w:style>
  <w:style w:type="character" w:customStyle="1" w:styleId="En-tteCar">
    <w:name w:val="En-tête Car"/>
    <w:basedOn w:val="Policepardfaut"/>
    <w:link w:val="En-tte"/>
    <w:uiPriority w:val="99"/>
    <w:rsid w:val="00FC5B62"/>
  </w:style>
  <w:style w:type="paragraph" w:styleId="Pieddepage">
    <w:name w:val="footer"/>
    <w:basedOn w:val="Normal"/>
    <w:link w:val="PieddepageCar"/>
    <w:uiPriority w:val="99"/>
    <w:unhideWhenUsed/>
    <w:rsid w:val="00FC5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5B62"/>
  </w:style>
  <w:style w:type="paragraph" w:styleId="Textedebulles">
    <w:name w:val="Balloon Text"/>
    <w:basedOn w:val="Normal"/>
    <w:link w:val="TextedebullesCar"/>
    <w:uiPriority w:val="99"/>
    <w:semiHidden/>
    <w:unhideWhenUsed/>
    <w:rsid w:val="00FC5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49536A3B4F42B2B8141E645DB5850F"/>
        <w:category>
          <w:name w:val="Général"/>
          <w:gallery w:val="placeholder"/>
        </w:category>
        <w:types>
          <w:type w:val="bbPlcHdr"/>
        </w:types>
        <w:behaviors>
          <w:behavior w:val="content"/>
        </w:behaviors>
        <w:guid w:val="{F6C78783-29DA-4462-8082-279FBAE96639}"/>
      </w:docPartPr>
      <w:docPartBody>
        <w:p w:rsidR="00C470F7" w:rsidRDefault="006F1B35" w:rsidP="006F1B35">
          <w:pPr>
            <w:pStyle w:val="FF49536A3B4F42B2B8141E645DB5850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35"/>
    <w:rsid w:val="006F1B35"/>
    <w:rsid w:val="00C470F7"/>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F49536A3B4F42B2B8141E645DB5850F">
    <w:name w:val="FF49536A3B4F42B2B8141E645DB5850F"/>
    <w:rsid w:val="006F1B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F49536A3B4F42B2B8141E645DB5850F">
    <w:name w:val="FF49536A3B4F42B2B8141E645DB5850F"/>
    <w:rsid w:val="006F1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B9CB-F6E8-4FDB-A8DC-B75CCBF2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716</Words>
  <Characters>3939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Collaboration entre la Compagnie Décaléou (13) et  la MJC Ronceray/Alambikl ! (72)</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entre la Compagnie Décaléou (13) et                 la MJC Ronceray/Alambikl ! (72)</dc:title>
  <dc:creator>Direction</dc:creator>
  <cp:lastModifiedBy>Direction</cp:lastModifiedBy>
  <cp:revision>3</cp:revision>
  <cp:lastPrinted>2017-01-30T11:16:00Z</cp:lastPrinted>
  <dcterms:created xsi:type="dcterms:W3CDTF">2017-01-30T09:29:00Z</dcterms:created>
  <dcterms:modified xsi:type="dcterms:W3CDTF">2017-01-30T11:16:00Z</dcterms:modified>
</cp:coreProperties>
</file>